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395B" w14:textId="4DFAFE77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Agli studenti del II</w:t>
      </w:r>
      <w:r w:rsidR="00D8720C">
        <w:rPr>
          <w:rFonts w:ascii="Garamond" w:hAnsi="Garamond"/>
          <w:i/>
          <w:iCs/>
          <w:sz w:val="24"/>
          <w:szCs w:val="24"/>
        </w:rPr>
        <w:t xml:space="preserve"> e III</w:t>
      </w:r>
      <w:r w:rsidRPr="00D5421E">
        <w:rPr>
          <w:rFonts w:ascii="Garamond" w:hAnsi="Garamond"/>
          <w:i/>
          <w:iCs/>
          <w:sz w:val="24"/>
          <w:szCs w:val="24"/>
        </w:rPr>
        <w:t xml:space="preserve"> anno</w:t>
      </w:r>
    </w:p>
    <w:p w14:paraId="6EE13E8F" w14:textId="28098444"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14:paraId="4B8ABE7A" w14:textId="77777777"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5229E05F" w14:textId="72DABBA8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14:paraId="2B91700F" w14:textId="2EDE8AE3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</w:t>
      </w:r>
      <w:r w:rsidR="00D8720C">
        <w:rPr>
          <w:rFonts w:ascii="Garamond" w:hAnsi="Garamond"/>
          <w:i/>
          <w:iCs/>
          <w:sz w:val="24"/>
          <w:szCs w:val="24"/>
        </w:rPr>
        <w:t>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14:paraId="0584B73C" w14:textId="7DF519B2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7BFE5C06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D8720C">
        <w:rPr>
          <w:rFonts w:ascii="Garamond" w:hAnsi="Garamond"/>
          <w:i/>
          <w:iCs/>
          <w:sz w:val="24"/>
          <w:szCs w:val="24"/>
        </w:rPr>
        <w:t>Metodi e Tecniche del Servizio Sociale</w:t>
      </w:r>
      <w:r w:rsidRPr="00D5421E">
        <w:rPr>
          <w:rFonts w:ascii="Garamond" w:hAnsi="Garamond"/>
          <w:sz w:val="24"/>
          <w:szCs w:val="24"/>
        </w:rPr>
        <w:t xml:space="preserve">” e </w:t>
      </w:r>
      <w:r w:rsidR="00D8720C">
        <w:rPr>
          <w:rFonts w:ascii="Garamond" w:hAnsi="Garamond"/>
          <w:sz w:val="24"/>
          <w:szCs w:val="24"/>
        </w:rPr>
        <w:t>il</w:t>
      </w:r>
      <w:r w:rsidRPr="00D5421E">
        <w:rPr>
          <w:rFonts w:ascii="Garamond" w:hAnsi="Garamond"/>
          <w:sz w:val="24"/>
          <w:szCs w:val="24"/>
        </w:rPr>
        <w:t xml:space="preserve"> </w:t>
      </w:r>
      <w:r w:rsidRPr="00D8720C">
        <w:rPr>
          <w:rFonts w:ascii="Garamond" w:hAnsi="Garamond"/>
          <w:i/>
          <w:iCs/>
          <w:sz w:val="24"/>
          <w:szCs w:val="24"/>
        </w:rPr>
        <w:t>“</w:t>
      </w:r>
      <w:r w:rsidR="00D8720C" w:rsidRPr="00D8720C">
        <w:rPr>
          <w:rFonts w:ascii="Garamond" w:hAnsi="Garamond"/>
          <w:i/>
          <w:iCs/>
          <w:sz w:val="24"/>
          <w:szCs w:val="24"/>
        </w:rPr>
        <w:t>Laboratorio di Scrittura Professionale</w:t>
      </w:r>
      <w:r w:rsidRPr="00D8720C">
        <w:rPr>
          <w:rFonts w:ascii="Garamond" w:hAnsi="Garamond"/>
          <w:i/>
          <w:iCs/>
          <w:sz w:val="24"/>
          <w:szCs w:val="24"/>
        </w:rPr>
        <w:t>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D8720C">
        <w:rPr>
          <w:rFonts w:ascii="Garamond" w:hAnsi="Garamond"/>
          <w:sz w:val="24"/>
          <w:szCs w:val="24"/>
        </w:rPr>
        <w:t xml:space="preserve">secondo e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</w:t>
      </w:r>
      <w:r w:rsidR="00717A17">
        <w:rPr>
          <w:rFonts w:ascii="Garamond" w:hAnsi="Garamond"/>
          <w:sz w:val="24"/>
          <w:szCs w:val="24"/>
        </w:rPr>
        <w:t>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 Sociale” rispettivamente, presso </w:t>
      </w:r>
      <w:r w:rsidR="00D8720C">
        <w:rPr>
          <w:rFonts w:ascii="Garamond" w:hAnsi="Garamond"/>
          <w:sz w:val="24"/>
          <w:szCs w:val="24"/>
        </w:rPr>
        <w:t xml:space="preserve">la </w:t>
      </w:r>
      <w:r w:rsidRPr="00D5421E">
        <w:rPr>
          <w:rFonts w:ascii="Garamond" w:hAnsi="Garamond"/>
          <w:sz w:val="24"/>
          <w:szCs w:val="24"/>
        </w:rPr>
        <w:t xml:space="preserve">sede di didattica a 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</w:t>
      </w:r>
      <w:r w:rsidR="00D8720C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>si svolgeranno fino al 1</w:t>
      </w:r>
      <w:r w:rsidR="00133C18">
        <w:rPr>
          <w:rFonts w:ascii="Garamond" w:hAnsi="Garamond"/>
          <w:sz w:val="24"/>
          <w:szCs w:val="24"/>
        </w:rPr>
        <w:t>3</w:t>
      </w:r>
      <w:r w:rsidRPr="00D5421E">
        <w:rPr>
          <w:rFonts w:ascii="Garamond" w:hAnsi="Garamond"/>
          <w:sz w:val="24"/>
          <w:szCs w:val="24"/>
        </w:rPr>
        <w:t xml:space="preserve"> </w:t>
      </w:r>
      <w:r w:rsidR="0091268D">
        <w:rPr>
          <w:rFonts w:ascii="Garamond" w:hAnsi="Garamond"/>
          <w:sz w:val="24"/>
          <w:szCs w:val="24"/>
        </w:rPr>
        <w:t>a</w:t>
      </w:r>
      <w:r w:rsidR="00010566">
        <w:rPr>
          <w:rFonts w:ascii="Garamond" w:hAnsi="Garamond"/>
          <w:sz w:val="24"/>
          <w:szCs w:val="24"/>
        </w:rPr>
        <w:t>prile</w:t>
      </w:r>
      <w:r w:rsidRPr="00D5421E">
        <w:rPr>
          <w:rFonts w:ascii="Garamond" w:hAnsi="Garamond"/>
          <w:sz w:val="24"/>
          <w:szCs w:val="24"/>
        </w:rPr>
        <w:t xml:space="preserve">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452F33BE" w14:textId="6C807A04" w:rsidR="00FA310C" w:rsidRDefault="00FA310C" w:rsidP="00FA310C">
      <w:pPr>
        <w:rPr>
          <w:sz w:val="24"/>
          <w:szCs w:val="24"/>
          <w:lang w:val="en-GB"/>
        </w:rPr>
      </w:pPr>
    </w:p>
    <w:p w14:paraId="17D5E98F" w14:textId="77777777" w:rsidR="000332D8" w:rsidRPr="00D5421E" w:rsidRDefault="000332D8" w:rsidP="00FA310C">
      <w:pPr>
        <w:rPr>
          <w:sz w:val="24"/>
          <w:szCs w:val="24"/>
          <w:lang w:val="en-GB"/>
        </w:rPr>
      </w:pPr>
    </w:p>
    <w:p w14:paraId="3EE0DE5C" w14:textId="44A8CBB7" w:rsidR="00FA310C" w:rsidRDefault="00BA696C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  <w:lang w:val="en-GB"/>
        </w:rPr>
      </w:pPr>
      <w:proofErr w:type="spellStart"/>
      <w:r>
        <w:rPr>
          <w:sz w:val="36"/>
          <w:szCs w:val="36"/>
          <w:highlight w:val="yellow"/>
          <w:lang w:val="en-GB"/>
        </w:rPr>
        <w:t>Laboratorio</w:t>
      </w:r>
      <w:proofErr w:type="spellEnd"/>
      <w:r>
        <w:rPr>
          <w:sz w:val="36"/>
          <w:szCs w:val="36"/>
          <w:highlight w:val="yellow"/>
          <w:lang w:val="en-GB"/>
        </w:rPr>
        <w:t xml:space="preserve"> di </w:t>
      </w:r>
      <w:proofErr w:type="spellStart"/>
      <w:r>
        <w:rPr>
          <w:sz w:val="36"/>
          <w:szCs w:val="36"/>
          <w:highlight w:val="yellow"/>
          <w:lang w:val="en-GB"/>
        </w:rPr>
        <w:t>Scrittura</w:t>
      </w:r>
      <w:proofErr w:type="spellEnd"/>
      <w:r>
        <w:rPr>
          <w:sz w:val="36"/>
          <w:szCs w:val="36"/>
          <w:highlight w:val="yellow"/>
          <w:lang w:val="en-GB"/>
        </w:rPr>
        <w:t xml:space="preserve"> </w:t>
      </w:r>
      <w:proofErr w:type="spellStart"/>
      <w:r>
        <w:rPr>
          <w:sz w:val="36"/>
          <w:szCs w:val="36"/>
          <w:highlight w:val="yellow"/>
          <w:lang w:val="en-GB"/>
        </w:rPr>
        <w:t>Professionale</w:t>
      </w:r>
      <w:proofErr w:type="spellEnd"/>
      <w:r w:rsidR="00FA310C" w:rsidRPr="000332D8">
        <w:rPr>
          <w:sz w:val="36"/>
          <w:szCs w:val="36"/>
          <w:highlight w:val="yellow"/>
          <w:lang w:val="en-GB"/>
        </w:rPr>
        <w:t xml:space="preserve"> </w:t>
      </w:r>
      <w:r w:rsidR="00D5421E" w:rsidRPr="000332D8">
        <w:rPr>
          <w:sz w:val="36"/>
          <w:szCs w:val="36"/>
          <w:highlight w:val="yellow"/>
          <w:lang w:val="en-GB"/>
        </w:rPr>
        <w:t>(</w:t>
      </w:r>
      <w:r w:rsidR="00886A86" w:rsidRPr="000332D8">
        <w:rPr>
          <w:sz w:val="36"/>
          <w:szCs w:val="36"/>
          <w:highlight w:val="yellow"/>
          <w:lang w:val="en-GB"/>
        </w:rPr>
        <w:t>L</w:t>
      </w:r>
      <w:r w:rsidR="00007209" w:rsidRPr="000332D8">
        <w:rPr>
          <w:sz w:val="36"/>
          <w:szCs w:val="36"/>
          <w:highlight w:val="yellow"/>
          <w:lang w:val="en-GB"/>
        </w:rPr>
        <w:t>3</w:t>
      </w:r>
      <w:r w:rsidR="000332D8">
        <w:rPr>
          <w:sz w:val="36"/>
          <w:szCs w:val="36"/>
          <w:highlight w:val="yellow"/>
          <w:lang w:val="en-GB"/>
        </w:rPr>
        <w:t>9</w:t>
      </w:r>
      <w:r w:rsidR="00007209" w:rsidRPr="000332D8">
        <w:rPr>
          <w:sz w:val="36"/>
          <w:szCs w:val="36"/>
          <w:highlight w:val="yellow"/>
          <w:lang w:val="en-GB"/>
        </w:rPr>
        <w:t xml:space="preserve"> </w:t>
      </w:r>
      <w:r w:rsidR="000332D8">
        <w:rPr>
          <w:sz w:val="36"/>
          <w:szCs w:val="36"/>
          <w:highlight w:val="yellow"/>
          <w:lang w:val="en-GB"/>
        </w:rPr>
        <w:t xml:space="preserve">S. Silvia </w:t>
      </w:r>
      <w:r w:rsidR="00D5421E" w:rsidRPr="000332D8">
        <w:rPr>
          <w:sz w:val="36"/>
          <w:szCs w:val="36"/>
          <w:highlight w:val="yellow"/>
          <w:lang w:val="en-GB"/>
        </w:rPr>
        <w:t>Palermo</w:t>
      </w:r>
      <w:r w:rsidR="00007209" w:rsidRPr="000332D8">
        <w:rPr>
          <w:sz w:val="36"/>
          <w:szCs w:val="36"/>
          <w:highlight w:val="yellow"/>
          <w:lang w:val="en-GB"/>
        </w:rPr>
        <w:t>)</w:t>
      </w:r>
    </w:p>
    <w:p w14:paraId="1A9BF4D6" w14:textId="77777777" w:rsidR="0024707C" w:rsidRPr="000332D8" w:rsidRDefault="0024707C" w:rsidP="0024707C">
      <w:pPr>
        <w:pStyle w:val="Paragrafoelenco"/>
        <w:rPr>
          <w:sz w:val="36"/>
          <w:szCs w:val="36"/>
          <w:highlight w:val="yellow"/>
          <w:lang w:val="en-GB"/>
        </w:rPr>
      </w:pPr>
    </w:p>
    <w:p w14:paraId="067BBA81" w14:textId="28357D19" w:rsidR="00F534FE" w:rsidRPr="00494F06" w:rsidRDefault="00882794" w:rsidP="000332D8">
      <w:pPr>
        <w:pStyle w:val="Paragrafoelenco"/>
        <w:numPr>
          <w:ilvl w:val="0"/>
          <w:numId w:val="2"/>
        </w:numPr>
      </w:pPr>
      <w:r w:rsidRPr="00494F06">
        <w:t>Mercoledì</w:t>
      </w:r>
      <w:r w:rsidR="001D769A" w:rsidRPr="00494F06">
        <w:t xml:space="preserve"> </w:t>
      </w:r>
      <w:r w:rsidR="00494F06">
        <w:t>15</w:t>
      </w:r>
      <w:r w:rsidR="000332D8" w:rsidRPr="00494F06">
        <w:t xml:space="preserve"> h.1</w:t>
      </w:r>
      <w:r w:rsidRPr="00494F06">
        <w:t>4</w:t>
      </w:r>
      <w:r w:rsidR="000332D8" w:rsidRPr="00494F06">
        <w:t>.00-1</w:t>
      </w:r>
      <w:r w:rsidR="00BA696C" w:rsidRPr="00494F06">
        <w:t>7</w:t>
      </w:r>
      <w:r w:rsidR="000332D8" w:rsidRPr="00494F06">
        <w:t>.00</w:t>
      </w:r>
      <w:r w:rsidR="00F534FE" w:rsidRPr="00494F06">
        <w:t xml:space="preserve"> </w:t>
      </w:r>
    </w:p>
    <w:p w14:paraId="1C421060" w14:textId="77777777" w:rsidR="00384541" w:rsidRPr="0010749A" w:rsidRDefault="00596175" w:rsidP="00384541">
      <w:pPr>
        <w:spacing w:line="270" w:lineRule="atLeast"/>
        <w:rPr>
          <w:rFonts w:ascii="Times New Roman" w:eastAsia="Times New Roman" w:hAnsi="Times New Roman" w:cs="Times New Roman"/>
          <w:color w:val="70757A"/>
          <w:sz w:val="24"/>
          <w:szCs w:val="24"/>
          <w:lang w:eastAsia="it-IT"/>
        </w:rPr>
      </w:pPr>
      <w:r w:rsidRPr="0010749A">
        <w:rPr>
          <w:color w:val="70757A"/>
          <w:sz w:val="24"/>
          <w:szCs w:val="24"/>
        </w:rPr>
        <w:t xml:space="preserve">            </w:t>
      </w:r>
      <w:r w:rsidR="00384541" w:rsidRPr="0010749A">
        <w:rPr>
          <w:sz w:val="24"/>
          <w:szCs w:val="24"/>
        </w:rPr>
        <w:t xml:space="preserve"> </w:t>
      </w:r>
      <w:hyperlink r:id="rId8" w:tgtFrame="_blank" w:history="1">
        <w:r w:rsidR="00384541" w:rsidRPr="0010749A">
          <w:rPr>
            <w:rFonts w:ascii="Times New Roman" w:eastAsia="Times New Roman" w:hAnsi="Times New Roman" w:cs="Times New Roman"/>
            <w:color w:val="1A73E8"/>
            <w:sz w:val="24"/>
            <w:szCs w:val="24"/>
            <w:u w:val="single"/>
            <w:lang w:eastAsia="it-IT"/>
          </w:rPr>
          <w:t>meet.google.com/</w:t>
        </w:r>
        <w:proofErr w:type="spellStart"/>
        <w:r w:rsidR="00384541" w:rsidRPr="0010749A">
          <w:rPr>
            <w:rFonts w:ascii="Times New Roman" w:eastAsia="Times New Roman" w:hAnsi="Times New Roman" w:cs="Times New Roman"/>
            <w:color w:val="1A73E8"/>
            <w:sz w:val="24"/>
            <w:szCs w:val="24"/>
            <w:u w:val="single"/>
            <w:lang w:eastAsia="it-IT"/>
          </w:rPr>
          <w:t>udb</w:t>
        </w:r>
        <w:proofErr w:type="spellEnd"/>
        <w:r w:rsidR="00384541" w:rsidRPr="0010749A">
          <w:rPr>
            <w:rFonts w:ascii="Times New Roman" w:eastAsia="Times New Roman" w:hAnsi="Times New Roman" w:cs="Times New Roman"/>
            <w:color w:val="1A73E8"/>
            <w:sz w:val="24"/>
            <w:szCs w:val="24"/>
            <w:u w:val="single"/>
            <w:lang w:eastAsia="it-IT"/>
          </w:rPr>
          <w:t>-</w:t>
        </w:r>
        <w:proofErr w:type="spellStart"/>
        <w:r w:rsidR="00384541" w:rsidRPr="0010749A">
          <w:rPr>
            <w:rFonts w:ascii="Times New Roman" w:eastAsia="Times New Roman" w:hAnsi="Times New Roman" w:cs="Times New Roman"/>
            <w:color w:val="1A73E8"/>
            <w:sz w:val="24"/>
            <w:szCs w:val="24"/>
            <w:u w:val="single"/>
            <w:lang w:eastAsia="it-IT"/>
          </w:rPr>
          <w:t>qoos</w:t>
        </w:r>
        <w:proofErr w:type="spellEnd"/>
        <w:r w:rsidR="00384541" w:rsidRPr="0010749A">
          <w:rPr>
            <w:rFonts w:ascii="Times New Roman" w:eastAsia="Times New Roman" w:hAnsi="Times New Roman" w:cs="Times New Roman"/>
            <w:color w:val="1A73E8"/>
            <w:sz w:val="24"/>
            <w:szCs w:val="24"/>
            <w:u w:val="single"/>
            <w:lang w:eastAsia="it-IT"/>
          </w:rPr>
          <w:t>-pum</w:t>
        </w:r>
      </w:hyperlink>
    </w:p>
    <w:p w14:paraId="5F211BA3" w14:textId="77777777" w:rsidR="00596175" w:rsidRDefault="00596175" w:rsidP="00FA310C">
      <w:pPr>
        <w:spacing w:line="276" w:lineRule="auto"/>
        <w:ind w:right="276"/>
        <w:jc w:val="both"/>
        <w:rPr>
          <w:rStyle w:val="dpvwyc"/>
          <w:rFonts w:ascii="Material Icons Extended" w:hAnsi="Material Icons Extended"/>
          <w:color w:val="5F6368"/>
          <w:sz w:val="30"/>
          <w:szCs w:val="30"/>
        </w:rPr>
      </w:pPr>
    </w:p>
    <w:p w14:paraId="64417781" w14:textId="441462FA" w:rsidR="0010749A" w:rsidRDefault="0010749A" w:rsidP="0010749A">
      <w:pPr>
        <w:pStyle w:val="Paragrafoelenco"/>
        <w:numPr>
          <w:ilvl w:val="0"/>
          <w:numId w:val="2"/>
        </w:numPr>
        <w:spacing w:line="276" w:lineRule="auto"/>
        <w:ind w:right="276"/>
        <w:rPr>
          <w:rFonts w:eastAsia="Times New Roman" w:cstheme="minorHAnsi"/>
          <w:color w:val="000000" w:themeColor="text1"/>
          <w:lang w:eastAsia="it-IT"/>
        </w:rPr>
      </w:pPr>
      <w:r w:rsidRPr="00494F06">
        <w:rPr>
          <w:rFonts w:eastAsia="Times New Roman" w:cstheme="minorHAnsi"/>
          <w:color w:val="000000" w:themeColor="text1"/>
          <w:lang w:eastAsia="it-IT"/>
        </w:rPr>
        <w:t xml:space="preserve">Giovedì </w:t>
      </w:r>
      <w:r w:rsidR="00494F06" w:rsidRPr="00494F06">
        <w:rPr>
          <w:rFonts w:eastAsia="Times New Roman" w:cstheme="minorHAnsi"/>
          <w:color w:val="000000" w:themeColor="text1"/>
          <w:lang w:eastAsia="it-IT"/>
        </w:rPr>
        <w:t>16 h.15.00-17.00</w:t>
      </w:r>
    </w:p>
    <w:p w14:paraId="00AFB0B2" w14:textId="153E30AD" w:rsidR="00834517" w:rsidRPr="00834517" w:rsidRDefault="00834517" w:rsidP="00834517">
      <w:pPr>
        <w:spacing w:line="270" w:lineRule="atLeast"/>
        <w:rPr>
          <w:color w:val="70757A"/>
          <w:sz w:val="24"/>
          <w:szCs w:val="24"/>
        </w:rPr>
      </w:pPr>
      <w:r w:rsidRPr="00834517">
        <w:rPr>
          <w:color w:val="70757A"/>
          <w:sz w:val="24"/>
          <w:szCs w:val="24"/>
        </w:rPr>
        <w:t xml:space="preserve">              </w:t>
      </w:r>
      <w:hyperlink r:id="rId9" w:tgtFrame="_blank" w:history="1">
        <w:r w:rsidRPr="00834517">
          <w:rPr>
            <w:rStyle w:val="Collegamentoipertestuale"/>
            <w:color w:val="1A73E8"/>
            <w:sz w:val="24"/>
            <w:szCs w:val="24"/>
          </w:rPr>
          <w:t>meet.google.com/</w:t>
        </w:r>
        <w:proofErr w:type="spellStart"/>
        <w:r w:rsidRPr="00834517">
          <w:rPr>
            <w:rStyle w:val="Collegamentoipertestuale"/>
            <w:color w:val="1A73E8"/>
            <w:sz w:val="24"/>
            <w:szCs w:val="24"/>
          </w:rPr>
          <w:t>gtk-zxom-zka</w:t>
        </w:r>
        <w:proofErr w:type="spellEnd"/>
      </w:hyperlink>
    </w:p>
    <w:p w14:paraId="365F2745" w14:textId="77777777" w:rsidR="0010749A" w:rsidRDefault="0010749A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bookmarkStart w:id="0" w:name="_GoBack"/>
      <w:bookmarkEnd w:id="0"/>
    </w:p>
    <w:p w14:paraId="3F1030D0" w14:textId="21402F31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6B2D6C7C" w14:textId="72EF3FA6" w:rsidR="00FA310C" w:rsidRPr="00BA696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1F2CCE">
        <w:rPr>
          <w:b/>
          <w:bCs/>
        </w:rPr>
        <w:t>ritapillitteri@tiscali.it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656FC0A"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BA696C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Rita Pillitteri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1846"/>
    <w:multiLevelType w:val="multilevel"/>
    <w:tmpl w:val="B4A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F699D"/>
    <w:multiLevelType w:val="hybridMultilevel"/>
    <w:tmpl w:val="F6E2D5A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77912A8"/>
    <w:multiLevelType w:val="multilevel"/>
    <w:tmpl w:val="E35A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B1D38"/>
    <w:multiLevelType w:val="multilevel"/>
    <w:tmpl w:val="3A3E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A"/>
    <w:rsid w:val="00007209"/>
    <w:rsid w:val="00010566"/>
    <w:rsid w:val="000332D8"/>
    <w:rsid w:val="0009064A"/>
    <w:rsid w:val="000C1D53"/>
    <w:rsid w:val="0010749A"/>
    <w:rsid w:val="00133C18"/>
    <w:rsid w:val="001D769A"/>
    <w:rsid w:val="001F2CCE"/>
    <w:rsid w:val="0024707C"/>
    <w:rsid w:val="002E3B87"/>
    <w:rsid w:val="002F6368"/>
    <w:rsid w:val="00315CFF"/>
    <w:rsid w:val="00384541"/>
    <w:rsid w:val="004227AF"/>
    <w:rsid w:val="00494F06"/>
    <w:rsid w:val="00506527"/>
    <w:rsid w:val="00573BCA"/>
    <w:rsid w:val="00583C09"/>
    <w:rsid w:val="00596175"/>
    <w:rsid w:val="0066795F"/>
    <w:rsid w:val="00667B62"/>
    <w:rsid w:val="00671AAA"/>
    <w:rsid w:val="00717A17"/>
    <w:rsid w:val="00834517"/>
    <w:rsid w:val="00882794"/>
    <w:rsid w:val="00886A86"/>
    <w:rsid w:val="0091268D"/>
    <w:rsid w:val="00921344"/>
    <w:rsid w:val="00960F61"/>
    <w:rsid w:val="009617EF"/>
    <w:rsid w:val="009A7B2F"/>
    <w:rsid w:val="00AC36E2"/>
    <w:rsid w:val="00B41879"/>
    <w:rsid w:val="00BA696C"/>
    <w:rsid w:val="00C352EE"/>
    <w:rsid w:val="00CC513A"/>
    <w:rsid w:val="00D5421E"/>
    <w:rsid w:val="00D8720C"/>
    <w:rsid w:val="00E631B9"/>
    <w:rsid w:val="00F07273"/>
    <w:rsid w:val="00F534FE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dpvwyc">
    <w:name w:val="dpvwyc"/>
    <w:basedOn w:val="Carpredefinitoparagrafo"/>
    <w:rsid w:val="00596175"/>
  </w:style>
  <w:style w:type="paragraph" w:customStyle="1" w:styleId="zmoc3c">
    <w:name w:val="zmoc3c"/>
    <w:basedOn w:val="Normale"/>
    <w:rsid w:val="0059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rmgwf">
    <w:name w:val="vrmgwf"/>
    <w:basedOn w:val="Carpredefinitoparagrafo"/>
    <w:rsid w:val="00596175"/>
  </w:style>
  <w:style w:type="character" w:customStyle="1" w:styleId="npefkd">
    <w:name w:val="npefkd"/>
    <w:basedOn w:val="Carpredefinitoparagrafo"/>
    <w:rsid w:val="0059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654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4863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3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33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2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6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3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8160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6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5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2747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0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708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4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3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4596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5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0299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72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492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2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73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9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8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10972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3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83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6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4470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db-qoos-pum?hs=1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et.google.com/gtk-zxom-zka?hs=1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joseph barone</cp:lastModifiedBy>
  <cp:revision>21</cp:revision>
  <dcterms:created xsi:type="dcterms:W3CDTF">2020-03-08T13:41:00Z</dcterms:created>
  <dcterms:modified xsi:type="dcterms:W3CDTF">2020-04-14T19:03:00Z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